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D2" w:rsidRPr="003B66D2" w:rsidRDefault="003B66D2" w:rsidP="003B66D2">
      <w:pPr>
        <w:autoSpaceDE w:val="0"/>
        <w:autoSpaceDN w:val="0"/>
        <w:adjustRightInd w:val="0"/>
        <w:ind w:left="4962" w:firstLine="0"/>
        <w:jc w:val="both"/>
        <w:rPr>
          <w:rFonts w:ascii="Times New Roman" w:hAnsi="Times New Roman"/>
          <w:b/>
          <w:color w:val="00206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</w:r>
      <w:r w:rsidRPr="003B66D2">
        <w:rPr>
          <w:rFonts w:ascii="Times New Roman" w:hAnsi="Times New Roman"/>
          <w:b/>
          <w:color w:val="002060"/>
          <w:sz w:val="30"/>
          <w:szCs w:val="30"/>
          <w:lang w:val="be-BY"/>
        </w:rPr>
        <w:t xml:space="preserve">Узор </w:t>
      </w:r>
    </w:p>
    <w:p w:rsidR="003B66D2" w:rsidRDefault="003B66D2" w:rsidP="003B66D2">
      <w:pPr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3B66D2" w:rsidRDefault="003B66D2" w:rsidP="003B66D2">
      <w:pPr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3B66D2" w:rsidRPr="005B0B0F" w:rsidRDefault="003B66D2" w:rsidP="003B66D2">
      <w:pPr>
        <w:ind w:firstLine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B0B0F">
        <w:rPr>
          <w:rFonts w:ascii="Times New Roman" w:hAnsi="Times New Roman"/>
          <w:b/>
          <w:sz w:val="30"/>
          <w:szCs w:val="30"/>
          <w:lang w:val="be-BY"/>
        </w:rPr>
        <w:t>Банк дадзеных музеяў устаноў адукацыі Рэспублікі Беларусь</w:t>
      </w:r>
    </w:p>
    <w:p w:rsidR="003B66D2" w:rsidRPr="005B0B0F" w:rsidRDefault="003B66D2" w:rsidP="003B66D2">
      <w:pPr>
        <w:jc w:val="both"/>
        <w:rPr>
          <w:b/>
          <w:sz w:val="30"/>
          <w:szCs w:val="30"/>
          <w:lang w:val="be-BY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843"/>
        <w:gridCol w:w="1559"/>
        <w:gridCol w:w="1371"/>
        <w:gridCol w:w="567"/>
        <w:gridCol w:w="1583"/>
        <w:gridCol w:w="567"/>
        <w:gridCol w:w="1984"/>
        <w:gridCol w:w="1843"/>
        <w:gridCol w:w="1418"/>
        <w:gridCol w:w="1892"/>
      </w:tblGrid>
      <w:tr w:rsidR="003B66D2" w:rsidRPr="005B0B0F" w:rsidTr="00D422D0">
        <w:trPr>
          <w:trHeight w:val="193"/>
          <w:jc w:val="center"/>
        </w:trPr>
        <w:tc>
          <w:tcPr>
            <w:tcW w:w="482" w:type="dxa"/>
            <w:vMerge w:val="restart"/>
          </w:tcPr>
          <w:p w:rsidR="003B66D2" w:rsidRPr="005B0B0F" w:rsidRDefault="003B66D2" w:rsidP="00D422D0">
            <w:pPr>
              <w:ind w:left="-142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B66D2" w:rsidRPr="005B0B0F" w:rsidRDefault="003B66D2" w:rsidP="00D422D0">
            <w:pPr>
              <w:ind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sz w:val="24"/>
                <w:szCs w:val="24"/>
                <w:lang w:val="be-BY"/>
              </w:rPr>
              <w:t>Поўная назва ўстановы адукацыі</w:t>
            </w:r>
          </w:p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3B66D2" w:rsidRPr="005B0B0F" w:rsidRDefault="003B66D2" w:rsidP="00D422D0">
            <w:pPr>
              <w:ind w:left="52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Назва музея, профіль музея</w:t>
            </w:r>
          </w:p>
          <w:p w:rsidR="003B66D2" w:rsidRPr="005B0B0F" w:rsidRDefault="003B66D2" w:rsidP="00D422D0">
            <w:pPr>
              <w:ind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371" w:type="dxa"/>
            <w:vMerge w:val="restart"/>
          </w:tcPr>
          <w:p w:rsidR="003B66D2" w:rsidRPr="005B0B0F" w:rsidRDefault="003B66D2" w:rsidP="00D422D0">
            <w:pPr>
              <w:ind w:left="1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Нумар і д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ата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/ пратакола аб адкрыцці музея</w:t>
            </w:r>
          </w:p>
        </w:tc>
        <w:tc>
          <w:tcPr>
            <w:tcW w:w="2717" w:type="dxa"/>
            <w:gridSpan w:val="3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Фонд</w:t>
            </w:r>
          </w:p>
        </w:tc>
        <w:tc>
          <w:tcPr>
            <w:tcW w:w="1984" w:type="dxa"/>
            <w:vMerge w:val="restart"/>
          </w:tcPr>
          <w:p w:rsidR="003B66D2" w:rsidRPr="005B0B0F" w:rsidRDefault="003B66D2" w:rsidP="00D422D0">
            <w:pPr>
              <w:ind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Нумар і д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ата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рашэння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аб 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прысваенн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і, 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пацвярджэнн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татус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</w:t>
            </w:r>
          </w:p>
          <w:p w:rsidR="003B66D2" w:rsidRPr="005B0B0F" w:rsidRDefault="003B66D2" w:rsidP="00D422D0">
            <w:pPr>
              <w:ind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«народны»</w:t>
            </w:r>
          </w:p>
          <w:p w:rsidR="003B66D2" w:rsidRPr="005B0B0F" w:rsidRDefault="003B66D2" w:rsidP="00D422D0">
            <w:pPr>
              <w:ind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3B66D2" w:rsidRPr="005B0B0F" w:rsidRDefault="003B66D2" w:rsidP="00D422D0">
            <w:pPr>
              <w:ind w:left="-6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Кіраўнік музея,</w:t>
            </w:r>
          </w:p>
          <w:p w:rsidR="003B66D2" w:rsidRPr="005B0B0F" w:rsidRDefault="003B66D2" w:rsidP="00D422D0">
            <w:pPr>
              <w:ind w:left="-6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кантактны телефон</w:t>
            </w:r>
          </w:p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3B66D2" w:rsidRPr="005B0B0F" w:rsidRDefault="003B66D2" w:rsidP="00D422D0">
            <w:pPr>
              <w:ind w:left="-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Адрас музея установы адукацыі, </w:t>
            </w:r>
          </w:p>
          <w:p w:rsidR="003B66D2" w:rsidRPr="005B0B0F" w:rsidRDefault="003B66D2" w:rsidP="00D422D0">
            <w:pPr>
              <w:ind w:left="-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e-mail,</w:t>
            </w:r>
          </w:p>
          <w:p w:rsidR="003B66D2" w:rsidRPr="005B0B0F" w:rsidRDefault="003B66D2" w:rsidP="00D422D0">
            <w:pPr>
              <w:ind w:left="-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сайт</w:t>
            </w:r>
          </w:p>
        </w:tc>
        <w:tc>
          <w:tcPr>
            <w:tcW w:w="1892" w:type="dxa"/>
            <w:vMerge w:val="restart"/>
          </w:tcPr>
          <w:p w:rsidR="003B66D2" w:rsidRPr="005B0B0F" w:rsidRDefault="003B66D2" w:rsidP="00D422D0">
            <w:pPr>
              <w:ind w:left="-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Мова на якой праводзяцца экскурсіі.</w:t>
            </w:r>
          </w:p>
          <w:p w:rsidR="003B66D2" w:rsidRPr="005B0B0F" w:rsidRDefault="003B66D2" w:rsidP="00D422D0">
            <w:pPr>
              <w:ind w:left="-75" w:right="-31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Магчымасць правядзення экскурсіі на замежнай мове</w:t>
            </w:r>
          </w:p>
        </w:tc>
      </w:tr>
      <w:tr w:rsidR="003B66D2" w:rsidRPr="005B0B0F" w:rsidTr="00D422D0">
        <w:trPr>
          <w:cantSplit/>
          <w:trHeight w:val="4024"/>
          <w:jc w:val="center"/>
        </w:trPr>
        <w:tc>
          <w:tcPr>
            <w:tcW w:w="482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371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extDirection w:val="btLr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Асноўны </w:t>
            </w:r>
          </w:p>
        </w:tc>
        <w:tc>
          <w:tcPr>
            <w:tcW w:w="1583" w:type="dxa"/>
            <w:textDirection w:val="btLr"/>
          </w:tcPr>
          <w:p w:rsidR="003B66D2" w:rsidRDefault="003B66D2" w:rsidP="00D422D0">
            <w:pPr>
              <w:ind w:left="-142" w:right="-31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Прадметы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 у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кл</w:t>
            </w:r>
            <w:bookmarkStart w:id="0" w:name="_GoBack"/>
            <w:bookmarkEnd w:id="0"/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ючаныя ў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 Дзяржаўны Каталог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Музейн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ага Фонду</w:t>
            </w:r>
          </w:p>
          <w:p w:rsidR="003B66D2" w:rsidRPr="005B0B0F" w:rsidRDefault="003B66D2" w:rsidP="00D422D0">
            <w:pPr>
              <w:ind w:left="-142" w:right="-31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Рэсп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ублікі</w:t>
            </w: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Беларусь</w:t>
            </w:r>
          </w:p>
        </w:tc>
        <w:tc>
          <w:tcPr>
            <w:tcW w:w="567" w:type="dxa"/>
            <w:textDirection w:val="btLr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B0B0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Дапаможны</w:t>
            </w:r>
          </w:p>
        </w:tc>
        <w:tc>
          <w:tcPr>
            <w:tcW w:w="1984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92" w:type="dxa"/>
            <w:vMerge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3B66D2" w:rsidRPr="005B0B0F" w:rsidTr="00D422D0">
        <w:trPr>
          <w:trHeight w:val="1541"/>
          <w:jc w:val="center"/>
        </w:trPr>
        <w:tc>
          <w:tcPr>
            <w:tcW w:w="482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1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83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3B66D2" w:rsidRPr="005B0B0F" w:rsidRDefault="003B66D2" w:rsidP="00D422D0">
            <w:pPr>
              <w:ind w:left="-142" w:right="-3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92" w:type="dxa"/>
          </w:tcPr>
          <w:p w:rsidR="003B66D2" w:rsidRPr="005B0B0F" w:rsidRDefault="003B66D2" w:rsidP="00D422D0">
            <w:pPr>
              <w:ind w:left="-142" w:right="-3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994911" w:rsidRDefault="003B66D2"/>
    <w:sectPr w:rsidR="00994911" w:rsidSect="003B66D2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2"/>
    <w:rsid w:val="003B66D2"/>
    <w:rsid w:val="006E5CE2"/>
    <w:rsid w:val="00BE4657"/>
    <w:rsid w:val="00E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3130"/>
  <w15:chartTrackingRefBased/>
  <w15:docId w15:val="{5CD63A9B-8ADD-40AC-B595-3EC6888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D2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Кристина А. Борбут</cp:lastModifiedBy>
  <cp:revision>2</cp:revision>
  <dcterms:created xsi:type="dcterms:W3CDTF">2018-10-08T11:53:00Z</dcterms:created>
  <dcterms:modified xsi:type="dcterms:W3CDTF">2018-10-08T11:54:00Z</dcterms:modified>
</cp:coreProperties>
</file>